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75" w:rsidRDefault="00197175">
      <w:pPr>
        <w:pStyle w:val="a4"/>
      </w:pPr>
      <w:bookmarkStart w:id="0" w:name="_docStart_1"/>
      <w:bookmarkStart w:id="1" w:name="_title_1"/>
      <w:bookmarkStart w:id="2" w:name="_ref_1-b860620167d24a"/>
      <w:bookmarkEnd w:id="0"/>
    </w:p>
    <w:p w:rsidR="008C699B" w:rsidRDefault="008C699B">
      <w:pPr>
        <w:pStyle w:val="a4"/>
      </w:pPr>
      <w:r>
        <w:t>ФИНАНСОВОЕ УПРАВЛЕНИЕ СЛОБОДСКОГО РАЙОНА</w:t>
      </w:r>
    </w:p>
    <w:p w:rsidR="008C699B" w:rsidRDefault="008C699B">
      <w:pPr>
        <w:pStyle w:val="a4"/>
      </w:pPr>
    </w:p>
    <w:p w:rsidR="008C699B" w:rsidRDefault="00971D37">
      <w:pPr>
        <w:pStyle w:val="a4"/>
      </w:pPr>
      <w:r>
        <w:t>П</w:t>
      </w:r>
      <w:r w:rsidR="008C699B">
        <w:t>РИКАЗ</w:t>
      </w:r>
    </w:p>
    <w:p w:rsidR="008C699B" w:rsidRDefault="008C699B">
      <w:pPr>
        <w:pStyle w:val="a4"/>
      </w:pPr>
    </w:p>
    <w:p w:rsidR="008C699B" w:rsidRDefault="008C699B">
      <w:pPr>
        <w:pStyle w:val="a4"/>
      </w:pPr>
    </w:p>
    <w:p w:rsidR="008C699B" w:rsidRDefault="00E61A58" w:rsidP="008C699B">
      <w:pPr>
        <w:pStyle w:val="a4"/>
        <w:jc w:val="both"/>
        <w:rPr>
          <w:b w:val="0"/>
        </w:rPr>
      </w:pPr>
      <w:r>
        <w:rPr>
          <w:b w:val="0"/>
        </w:rPr>
        <w:t>22</w:t>
      </w:r>
      <w:r w:rsidR="008C699B">
        <w:rPr>
          <w:b w:val="0"/>
        </w:rPr>
        <w:t>.</w:t>
      </w:r>
      <w:r w:rsidR="00AE68D2">
        <w:rPr>
          <w:b w:val="0"/>
        </w:rPr>
        <w:t>0</w:t>
      </w:r>
      <w:r>
        <w:rPr>
          <w:b w:val="0"/>
        </w:rPr>
        <w:t>7</w:t>
      </w:r>
      <w:r w:rsidR="008C699B">
        <w:rPr>
          <w:b w:val="0"/>
        </w:rPr>
        <w:t>.20</w:t>
      </w:r>
      <w:r w:rsidR="00AE68D2">
        <w:rPr>
          <w:b w:val="0"/>
        </w:rPr>
        <w:t>2</w:t>
      </w:r>
      <w:r w:rsidR="00576442">
        <w:rPr>
          <w:b w:val="0"/>
        </w:rPr>
        <w:t>4</w:t>
      </w:r>
      <w:r w:rsidR="008C699B">
        <w:rPr>
          <w:b w:val="0"/>
        </w:rPr>
        <w:t xml:space="preserve">                                                                                           №</w:t>
      </w:r>
      <w:r>
        <w:rPr>
          <w:b w:val="0"/>
        </w:rPr>
        <w:t xml:space="preserve"> 49</w:t>
      </w:r>
      <w:r w:rsidR="00DA2E82">
        <w:rPr>
          <w:b w:val="0"/>
        </w:rPr>
        <w:t xml:space="preserve"> </w:t>
      </w:r>
    </w:p>
    <w:p w:rsidR="008C699B" w:rsidRPr="008C699B" w:rsidRDefault="008C699B" w:rsidP="008C699B"/>
    <w:p w:rsidR="008C699B" w:rsidRDefault="00971D37">
      <w:pPr>
        <w:pStyle w:val="a4"/>
      </w:pPr>
      <w:r>
        <w:br/>
      </w:r>
      <w:bookmarkEnd w:id="1"/>
      <w:bookmarkEnd w:id="2"/>
      <w:r w:rsidR="008C699B">
        <w:t xml:space="preserve">О внесении изменений в приказ финансового управления </w:t>
      </w:r>
    </w:p>
    <w:p w:rsidR="00AC2B77" w:rsidRDefault="008C699B">
      <w:pPr>
        <w:pStyle w:val="a4"/>
      </w:pPr>
      <w:r>
        <w:t>Слободского района от 26.11.2014 № 4</w:t>
      </w:r>
      <w:r w:rsidR="00A47E15">
        <w:t>9</w:t>
      </w:r>
    </w:p>
    <w:p w:rsidR="008C699B" w:rsidRDefault="008C699B" w:rsidP="00BF4DD3">
      <w:pPr>
        <w:pStyle w:val="aa"/>
      </w:pPr>
    </w:p>
    <w:p w:rsidR="00050DE0" w:rsidRDefault="00BF4DD3" w:rsidP="00AE68D2">
      <w:pPr>
        <w:pStyle w:val="aa"/>
        <w:rPr>
          <w:sz w:val="24"/>
          <w:szCs w:val="24"/>
        </w:rPr>
      </w:pPr>
      <w:r w:rsidRPr="00AC076A">
        <w:rPr>
          <w:sz w:val="24"/>
          <w:szCs w:val="24"/>
        </w:rPr>
        <w:t xml:space="preserve">          </w:t>
      </w:r>
    </w:p>
    <w:p w:rsidR="00CB2DEA" w:rsidRDefault="00CB2DEA" w:rsidP="00AE68D2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B2DEA">
        <w:rPr>
          <w:sz w:val="24"/>
          <w:szCs w:val="24"/>
        </w:rPr>
        <w:t>На основании приказ</w:t>
      </w:r>
      <w:r w:rsidR="0033459F">
        <w:rPr>
          <w:sz w:val="24"/>
          <w:szCs w:val="24"/>
        </w:rPr>
        <w:t>а</w:t>
      </w:r>
      <w:r w:rsidRPr="00CB2DEA">
        <w:rPr>
          <w:sz w:val="24"/>
          <w:szCs w:val="24"/>
        </w:rPr>
        <w:t xml:space="preserve"> Минфина РФ от </w:t>
      </w:r>
      <w:r w:rsidR="001E3F87">
        <w:rPr>
          <w:sz w:val="24"/>
          <w:szCs w:val="24"/>
        </w:rPr>
        <w:t>13</w:t>
      </w:r>
      <w:r w:rsidRPr="00CB2DEA">
        <w:rPr>
          <w:sz w:val="24"/>
          <w:szCs w:val="24"/>
        </w:rPr>
        <w:t>.</w:t>
      </w:r>
      <w:r w:rsidR="001E3F87">
        <w:rPr>
          <w:sz w:val="24"/>
          <w:szCs w:val="24"/>
        </w:rPr>
        <w:t>09</w:t>
      </w:r>
      <w:r w:rsidRPr="00CB2DEA">
        <w:rPr>
          <w:sz w:val="24"/>
          <w:szCs w:val="24"/>
        </w:rPr>
        <w:t>.202</w:t>
      </w:r>
      <w:r w:rsidR="001E3F87">
        <w:rPr>
          <w:sz w:val="24"/>
          <w:szCs w:val="24"/>
        </w:rPr>
        <w:t>3</w:t>
      </w:r>
      <w:r w:rsidRPr="00CB2DEA">
        <w:rPr>
          <w:sz w:val="24"/>
          <w:szCs w:val="24"/>
        </w:rPr>
        <w:t xml:space="preserve"> № 1</w:t>
      </w:r>
      <w:r w:rsidR="001E3F87">
        <w:rPr>
          <w:sz w:val="24"/>
          <w:szCs w:val="24"/>
        </w:rPr>
        <w:t>44</w:t>
      </w:r>
      <w:r w:rsidRPr="00CB2DEA">
        <w:rPr>
          <w:sz w:val="24"/>
          <w:szCs w:val="24"/>
        </w:rPr>
        <w:t xml:space="preserve">н «О внесении изменений в </w:t>
      </w:r>
      <w:r w:rsidR="0033459F">
        <w:rPr>
          <w:sz w:val="24"/>
          <w:szCs w:val="24"/>
        </w:rPr>
        <w:t>федеральный стандарт бухгалтерского учета для организаций государственного сектора «Учетная политика, оценочные значения и ошибки»</w:t>
      </w:r>
      <w:r w:rsidRPr="00CB2DEA">
        <w:rPr>
          <w:sz w:val="24"/>
          <w:szCs w:val="24"/>
        </w:rPr>
        <w:t>"</w:t>
      </w:r>
      <w:r w:rsidR="0033459F">
        <w:rPr>
          <w:sz w:val="24"/>
          <w:szCs w:val="24"/>
        </w:rPr>
        <w:t xml:space="preserve">, приказов Минфина от 28.06.2022 № 100н  и от 07.11.2022 № 157н </w:t>
      </w:r>
      <w:r w:rsidRPr="00CB2DEA">
        <w:rPr>
          <w:sz w:val="24"/>
          <w:szCs w:val="24"/>
        </w:rPr>
        <w:t>приказываю:</w:t>
      </w:r>
    </w:p>
    <w:p w:rsidR="00050DE0" w:rsidRDefault="004D4A94" w:rsidP="004D4A94">
      <w:pPr>
        <w:pStyle w:val="aa"/>
        <w:rPr>
          <w:sz w:val="24"/>
          <w:szCs w:val="24"/>
        </w:rPr>
      </w:pPr>
      <w:r>
        <w:rPr>
          <w:sz w:val="24"/>
          <w:szCs w:val="24"/>
        </w:rPr>
        <w:t>в</w:t>
      </w:r>
      <w:r w:rsidRPr="00D94E33">
        <w:rPr>
          <w:sz w:val="24"/>
          <w:szCs w:val="24"/>
        </w:rPr>
        <w:t>нести изменения в приказ финансового управления Слободского района от 26.11.2014 № 49 «Об учетной политике финансового управления Слободского района»:</w:t>
      </w:r>
    </w:p>
    <w:p w:rsidR="002A7C0B" w:rsidRPr="00AC076A" w:rsidRDefault="002A7C0B" w:rsidP="004D4A94">
      <w:pPr>
        <w:pStyle w:val="aa"/>
        <w:rPr>
          <w:sz w:val="24"/>
          <w:szCs w:val="24"/>
        </w:rPr>
      </w:pPr>
      <w:bookmarkStart w:id="3" w:name="_GoBack"/>
      <w:bookmarkEnd w:id="3"/>
    </w:p>
    <w:p w:rsidR="006E1A7C" w:rsidRDefault="006E1A7C" w:rsidP="006E1A7C">
      <w:pPr>
        <w:pStyle w:val="aa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Приложение № 10 к Учетной политике изложить в новой редакции. Прилагается.</w:t>
      </w:r>
    </w:p>
    <w:p w:rsidR="004D4A94" w:rsidRDefault="004D4A94" w:rsidP="004D4A94">
      <w:pPr>
        <w:pStyle w:val="aa"/>
        <w:ind w:left="720"/>
        <w:rPr>
          <w:sz w:val="24"/>
          <w:szCs w:val="24"/>
        </w:rPr>
      </w:pPr>
    </w:p>
    <w:p w:rsidR="002A7C0B" w:rsidRDefault="004D4A94" w:rsidP="002A7C0B">
      <w:pPr>
        <w:pStyle w:val="aa"/>
        <w:numPr>
          <w:ilvl w:val="0"/>
          <w:numId w:val="38"/>
        </w:numPr>
        <w:rPr>
          <w:sz w:val="24"/>
          <w:szCs w:val="24"/>
        </w:rPr>
      </w:pPr>
      <w:r w:rsidRPr="002A7C0B">
        <w:rPr>
          <w:sz w:val="24"/>
          <w:szCs w:val="24"/>
        </w:rPr>
        <w:t>Приложение № 11  добавить к Учетной политике. Прилагается.</w:t>
      </w:r>
    </w:p>
    <w:p w:rsidR="002A7C0B" w:rsidRDefault="002A7C0B" w:rsidP="002A7C0B">
      <w:pPr>
        <w:pStyle w:val="ab"/>
        <w:rPr>
          <w:sz w:val="24"/>
          <w:szCs w:val="24"/>
        </w:rPr>
      </w:pPr>
    </w:p>
    <w:p w:rsidR="002A7C0B" w:rsidRPr="002A7C0B" w:rsidRDefault="002A7C0B" w:rsidP="002A7C0B">
      <w:pPr>
        <w:pStyle w:val="aa"/>
        <w:numPr>
          <w:ilvl w:val="0"/>
          <w:numId w:val="38"/>
        </w:numPr>
        <w:rPr>
          <w:sz w:val="24"/>
          <w:szCs w:val="24"/>
        </w:rPr>
      </w:pPr>
      <w:r w:rsidRPr="002A7C0B">
        <w:rPr>
          <w:sz w:val="24"/>
          <w:szCs w:val="24"/>
        </w:rPr>
        <w:t>Внесенные изменения действуют при формировании объектов учета с 01.01.2024.</w:t>
      </w:r>
    </w:p>
    <w:p w:rsidR="00BF4DD3" w:rsidRDefault="00BF4DD3" w:rsidP="00BF4DD3">
      <w:pPr>
        <w:pStyle w:val="aa"/>
      </w:pPr>
    </w:p>
    <w:p w:rsidR="00BF4DD3" w:rsidRDefault="00BF4DD3" w:rsidP="00D94E33">
      <w:pPr>
        <w:pStyle w:val="aa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приказа возложить на </w:t>
      </w:r>
      <w:r w:rsidR="00887D03">
        <w:rPr>
          <w:sz w:val="24"/>
          <w:szCs w:val="24"/>
        </w:rPr>
        <w:t>начальника отдела бухгалтерского учета и отчетности, главного бухгалтера</w:t>
      </w:r>
      <w:r w:rsidR="004D6933">
        <w:rPr>
          <w:sz w:val="24"/>
          <w:szCs w:val="24"/>
        </w:rPr>
        <w:t xml:space="preserve"> Ракитину Е.М.</w:t>
      </w:r>
    </w:p>
    <w:p w:rsidR="004D6933" w:rsidRDefault="004D6933" w:rsidP="00BF4DD3">
      <w:pPr>
        <w:pStyle w:val="aa"/>
        <w:rPr>
          <w:sz w:val="24"/>
          <w:szCs w:val="24"/>
        </w:rPr>
      </w:pPr>
    </w:p>
    <w:p w:rsidR="004D6933" w:rsidRDefault="004D6933" w:rsidP="00BF4DD3">
      <w:pPr>
        <w:pStyle w:val="aa"/>
        <w:rPr>
          <w:sz w:val="24"/>
          <w:szCs w:val="24"/>
        </w:rPr>
      </w:pPr>
    </w:p>
    <w:p w:rsidR="004D6933" w:rsidRDefault="004D6933" w:rsidP="00BF4DD3">
      <w:pPr>
        <w:pStyle w:val="aa"/>
        <w:rPr>
          <w:sz w:val="24"/>
          <w:szCs w:val="24"/>
        </w:rPr>
      </w:pPr>
    </w:p>
    <w:p w:rsidR="00BF4DD3" w:rsidRDefault="00BF4DD3" w:rsidP="00BF4DD3">
      <w:pPr>
        <w:pStyle w:val="aa"/>
        <w:rPr>
          <w:sz w:val="24"/>
          <w:szCs w:val="24"/>
        </w:rPr>
      </w:pPr>
    </w:p>
    <w:p w:rsidR="00D94E33" w:rsidRDefault="00D94E33" w:rsidP="00BF4DD3">
      <w:pPr>
        <w:pStyle w:val="aa"/>
        <w:rPr>
          <w:sz w:val="24"/>
          <w:szCs w:val="24"/>
        </w:rPr>
      </w:pPr>
    </w:p>
    <w:p w:rsidR="00BF4DD3" w:rsidRDefault="00BF4DD3" w:rsidP="00BF4DD3">
      <w:pPr>
        <w:pStyle w:val="aa"/>
        <w:rPr>
          <w:sz w:val="24"/>
          <w:szCs w:val="24"/>
        </w:rPr>
      </w:pPr>
    </w:p>
    <w:p w:rsidR="00BF4DD3" w:rsidRPr="00BF4DD3" w:rsidRDefault="00BF4DD3" w:rsidP="00BF4DD3">
      <w:pPr>
        <w:pStyle w:val="aa"/>
        <w:rPr>
          <w:sz w:val="24"/>
          <w:szCs w:val="24"/>
        </w:rPr>
      </w:pPr>
      <w:r w:rsidRPr="00BF4DD3">
        <w:rPr>
          <w:sz w:val="24"/>
          <w:szCs w:val="24"/>
        </w:rPr>
        <w:t xml:space="preserve">Заместитель главы администрации района, </w:t>
      </w:r>
    </w:p>
    <w:p w:rsidR="00BF4DD3" w:rsidRPr="00BF4DD3" w:rsidRDefault="00BF4DD3" w:rsidP="00BF4DD3">
      <w:pPr>
        <w:pStyle w:val="aa"/>
        <w:rPr>
          <w:sz w:val="24"/>
          <w:szCs w:val="24"/>
        </w:rPr>
      </w:pPr>
      <w:r w:rsidRPr="00BF4DD3">
        <w:rPr>
          <w:sz w:val="24"/>
          <w:szCs w:val="24"/>
        </w:rPr>
        <w:t xml:space="preserve">начальник финансового управления </w:t>
      </w:r>
      <w:r>
        <w:rPr>
          <w:sz w:val="24"/>
          <w:szCs w:val="24"/>
        </w:rPr>
        <w:t xml:space="preserve">                                                             </w:t>
      </w:r>
      <w:proofErr w:type="spellStart"/>
      <w:r>
        <w:rPr>
          <w:sz w:val="24"/>
          <w:szCs w:val="24"/>
        </w:rPr>
        <w:t>И.Н.Зорина</w:t>
      </w:r>
      <w:proofErr w:type="spellEnd"/>
    </w:p>
    <w:p w:rsidR="00BF4DD3" w:rsidRPr="00BF4DD3" w:rsidRDefault="00BF4DD3" w:rsidP="00BF4DD3">
      <w:pPr>
        <w:rPr>
          <w:sz w:val="24"/>
          <w:szCs w:val="24"/>
        </w:rPr>
      </w:pPr>
    </w:p>
    <w:p w:rsidR="00AC2B77" w:rsidRDefault="00AC2B77"/>
    <w:p w:rsidR="00AC2B77" w:rsidRDefault="00AC2B77"/>
    <w:p w:rsidR="00050DE0" w:rsidRDefault="00050DE0" w:rsidP="00BF4DD3">
      <w:pPr>
        <w:pStyle w:val="aa"/>
      </w:pPr>
    </w:p>
    <w:sectPr w:rsidR="00050DE0"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99" w:rsidRDefault="00056699">
      <w:pPr>
        <w:spacing w:before="0" w:after="0" w:line="240" w:lineRule="auto"/>
      </w:pPr>
      <w:r>
        <w:separator/>
      </w:r>
    </w:p>
  </w:endnote>
  <w:endnote w:type="continuationSeparator" w:id="0">
    <w:p w:rsidR="00056699" w:rsidRDefault="000566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99" w:rsidRDefault="00056699">
      <w:pPr>
        <w:spacing w:before="0" w:after="0" w:line="240" w:lineRule="auto"/>
      </w:pPr>
      <w:r>
        <w:separator/>
      </w:r>
    </w:p>
  </w:footnote>
  <w:footnote w:type="continuationSeparator" w:id="0">
    <w:p w:rsidR="00056699" w:rsidRDefault="0005669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3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4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5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7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8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9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A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B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C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09093FD7"/>
    <w:multiLevelType w:val="hybridMultilevel"/>
    <w:tmpl w:val="4670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233BC"/>
    <w:multiLevelType w:val="hybridMultilevel"/>
    <w:tmpl w:val="FBD0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01E8A"/>
    <w:multiLevelType w:val="hybridMultilevel"/>
    <w:tmpl w:val="6A12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E04BD"/>
    <w:multiLevelType w:val="multilevel"/>
    <w:tmpl w:val="E0F47F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6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7">
    <w:nsid w:val="53CB5083"/>
    <w:multiLevelType w:val="hybridMultilevel"/>
    <w:tmpl w:val="A58C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B2D87"/>
    <w:multiLevelType w:val="hybridMultilevel"/>
    <w:tmpl w:val="698A5240"/>
    <w:lvl w:ilvl="0" w:tplc="9FFE7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D19F2"/>
    <w:multiLevelType w:val="multilevel"/>
    <w:tmpl w:val="0CA20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7"/>
  </w:num>
  <w:num w:numId="34">
    <w:abstractNumId w:val="19"/>
  </w:num>
  <w:num w:numId="35">
    <w:abstractNumId w:val="18"/>
  </w:num>
  <w:num w:numId="36">
    <w:abstractNumId w:val="14"/>
  </w:num>
  <w:num w:numId="37">
    <w:abstractNumId w:val="1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22"/>
    <w:rsid w:val="00047618"/>
    <w:rsid w:val="00050DE0"/>
    <w:rsid w:val="00056699"/>
    <w:rsid w:val="000877CE"/>
    <w:rsid w:val="000A2B04"/>
    <w:rsid w:val="001249A1"/>
    <w:rsid w:val="00197175"/>
    <w:rsid w:val="001E3F87"/>
    <w:rsid w:val="0021199A"/>
    <w:rsid w:val="00225F5A"/>
    <w:rsid w:val="00230927"/>
    <w:rsid w:val="002A7C0B"/>
    <w:rsid w:val="002B71BD"/>
    <w:rsid w:val="002D3EE6"/>
    <w:rsid w:val="0033459F"/>
    <w:rsid w:val="00381CB6"/>
    <w:rsid w:val="00393928"/>
    <w:rsid w:val="00396841"/>
    <w:rsid w:val="00410B6A"/>
    <w:rsid w:val="00411960"/>
    <w:rsid w:val="00437EA0"/>
    <w:rsid w:val="0044040D"/>
    <w:rsid w:val="004D449A"/>
    <w:rsid w:val="004D4A94"/>
    <w:rsid w:val="004D6933"/>
    <w:rsid w:val="00523696"/>
    <w:rsid w:val="00525C66"/>
    <w:rsid w:val="00554C18"/>
    <w:rsid w:val="00567E22"/>
    <w:rsid w:val="00576442"/>
    <w:rsid w:val="00593865"/>
    <w:rsid w:val="005E6D85"/>
    <w:rsid w:val="005E723F"/>
    <w:rsid w:val="00625590"/>
    <w:rsid w:val="006628F1"/>
    <w:rsid w:val="00664138"/>
    <w:rsid w:val="006E1A7C"/>
    <w:rsid w:val="006F18EC"/>
    <w:rsid w:val="00726260"/>
    <w:rsid w:val="00736071"/>
    <w:rsid w:val="00793B69"/>
    <w:rsid w:val="007E2865"/>
    <w:rsid w:val="00823731"/>
    <w:rsid w:val="00827D1B"/>
    <w:rsid w:val="00881316"/>
    <w:rsid w:val="00887D03"/>
    <w:rsid w:val="008A5E03"/>
    <w:rsid w:val="008B147E"/>
    <w:rsid w:val="008C699B"/>
    <w:rsid w:val="008F172A"/>
    <w:rsid w:val="00904815"/>
    <w:rsid w:val="009135D7"/>
    <w:rsid w:val="00960F60"/>
    <w:rsid w:val="00971D37"/>
    <w:rsid w:val="00991EB0"/>
    <w:rsid w:val="009B0FA0"/>
    <w:rsid w:val="009D6D29"/>
    <w:rsid w:val="009E7BA8"/>
    <w:rsid w:val="00A31A36"/>
    <w:rsid w:val="00A47E15"/>
    <w:rsid w:val="00A5079B"/>
    <w:rsid w:val="00A659E8"/>
    <w:rsid w:val="00A83F30"/>
    <w:rsid w:val="00A94EB4"/>
    <w:rsid w:val="00AA51A0"/>
    <w:rsid w:val="00AC076A"/>
    <w:rsid w:val="00AC2B77"/>
    <w:rsid w:val="00AE68D2"/>
    <w:rsid w:val="00B670D0"/>
    <w:rsid w:val="00B7277A"/>
    <w:rsid w:val="00B7576A"/>
    <w:rsid w:val="00BA1B69"/>
    <w:rsid w:val="00BB54D3"/>
    <w:rsid w:val="00BD053F"/>
    <w:rsid w:val="00BD4D2E"/>
    <w:rsid w:val="00BF4DD3"/>
    <w:rsid w:val="00C13AC5"/>
    <w:rsid w:val="00C25AF6"/>
    <w:rsid w:val="00C95107"/>
    <w:rsid w:val="00C957FC"/>
    <w:rsid w:val="00CB2DEA"/>
    <w:rsid w:val="00CF1443"/>
    <w:rsid w:val="00D01105"/>
    <w:rsid w:val="00D94E33"/>
    <w:rsid w:val="00DA2E82"/>
    <w:rsid w:val="00DC6C69"/>
    <w:rsid w:val="00DC7B56"/>
    <w:rsid w:val="00DD2AE8"/>
    <w:rsid w:val="00DE6EF1"/>
    <w:rsid w:val="00DE7B13"/>
    <w:rsid w:val="00E61A58"/>
    <w:rsid w:val="00E865CB"/>
    <w:rsid w:val="00EA5537"/>
    <w:rsid w:val="00EE37AB"/>
    <w:rsid w:val="00F5533E"/>
    <w:rsid w:val="00F60CE7"/>
    <w:rsid w:val="00F958A7"/>
    <w:rsid w:val="00FC653E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D0110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01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D0110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01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49CC-A098-42CD-B86B-1220A4A2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RePack by Diakov</dc:creator>
  <dc:description>Консультант Плюс - Конструктор Договоров</dc:description>
  <cp:lastModifiedBy>RePack by Diakov</cp:lastModifiedBy>
  <cp:revision>39</cp:revision>
  <cp:lastPrinted>2024-08-27T12:14:00Z</cp:lastPrinted>
  <dcterms:created xsi:type="dcterms:W3CDTF">2019-11-15T07:53:00Z</dcterms:created>
  <dcterms:modified xsi:type="dcterms:W3CDTF">2024-08-27T12:15:00Z</dcterms:modified>
</cp:coreProperties>
</file>